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2F" w:rsidRPr="00F96CD2" w:rsidRDefault="001E77DF" w:rsidP="002A2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-635</wp:posOffset>
            </wp:positionV>
            <wp:extent cx="855980" cy="1082675"/>
            <wp:effectExtent l="0" t="0" r="1270" b="3175"/>
            <wp:wrapTight wrapText="bothSides">
              <wp:wrapPolygon edited="0">
                <wp:start x="0" y="0"/>
                <wp:lineTo x="0" y="21283"/>
                <wp:lineTo x="21151" y="21283"/>
                <wp:lineTo x="21151" y="0"/>
                <wp:lineTo x="0" y="0"/>
              </wp:wrapPolygon>
            </wp:wrapTight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02F" w:rsidRPr="00F96CD2">
        <w:rPr>
          <w:rFonts w:ascii="Times New Roman" w:hAnsi="Times New Roman"/>
          <w:b/>
          <w:bCs/>
          <w:sz w:val="28"/>
          <w:szCs w:val="28"/>
        </w:rPr>
        <w:t>BAYERISCHER SPORTSCHÜTZENBUND E.V.</w:t>
      </w:r>
      <w:r w:rsidR="002A202F" w:rsidRPr="00F96CD2">
        <w:rPr>
          <w:rFonts w:ascii="Times New Roman" w:hAnsi="Times New Roman"/>
          <w:noProof/>
        </w:rPr>
        <w:t xml:space="preserve"> </w:t>
      </w:r>
    </w:p>
    <w:p w:rsidR="002A202F" w:rsidRPr="000C7B7F" w:rsidRDefault="002A202F" w:rsidP="002A202F">
      <w:pPr>
        <w:autoSpaceDE w:val="0"/>
        <w:autoSpaceDN w:val="0"/>
        <w:adjustRightInd w:val="0"/>
        <w:spacing w:before="1304" w:after="1134" w:line="240" w:lineRule="auto"/>
        <w:rPr>
          <w:rFonts w:cs="Arial"/>
          <w:b/>
          <w:szCs w:val="24"/>
        </w:rPr>
      </w:pPr>
      <w:r w:rsidRPr="000C7B7F">
        <w:rPr>
          <w:rFonts w:cs="Arial"/>
          <w:b/>
          <w:szCs w:val="24"/>
        </w:rPr>
        <w:t>Datenschutzerklärung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809"/>
        <w:gridCol w:w="2797"/>
        <w:gridCol w:w="4574"/>
      </w:tblGrid>
      <w:tr w:rsidR="002A202F" w:rsidRPr="000C7B7F" w:rsidTr="000C7B7F">
        <w:trPr>
          <w:trHeight w:val="180"/>
        </w:trPr>
        <w:tc>
          <w:tcPr>
            <w:tcW w:w="4606" w:type="dxa"/>
            <w:gridSpan w:val="2"/>
            <w:shd w:val="clear" w:color="auto" w:fill="auto"/>
          </w:tcPr>
          <w:p w:rsidR="002A202F" w:rsidRPr="000C7B7F" w:rsidRDefault="002A202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18"/>
                <w:szCs w:val="18"/>
              </w:rPr>
              <w:t>Der Schussmeister/Kommandant</w:t>
            </w:r>
          </w:p>
        </w:tc>
        <w:tc>
          <w:tcPr>
            <w:tcW w:w="4574" w:type="dxa"/>
            <w:shd w:val="clear" w:color="auto" w:fill="auto"/>
          </w:tcPr>
          <w:p w:rsidR="002A202F" w:rsidRPr="000C7B7F" w:rsidRDefault="002A202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A202F" w:rsidRPr="000C7B7F" w:rsidTr="000C7B7F">
        <w:trPr>
          <w:trHeight w:val="524"/>
        </w:trPr>
        <w:tc>
          <w:tcPr>
            <w:tcW w:w="1809" w:type="dxa"/>
            <w:shd w:val="clear" w:color="auto" w:fill="auto"/>
            <w:vAlign w:val="bottom"/>
          </w:tcPr>
          <w:p w:rsidR="002A202F" w:rsidRPr="000C7B7F" w:rsidRDefault="002A202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18"/>
                <w:szCs w:val="18"/>
              </w:rPr>
              <w:t>der Böllergruppe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A202F" w:rsidRPr="000C7B7F" w:rsidRDefault="000C7B7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</w:rPr>
            </w:pPr>
            <w:r w:rsidRPr="000C7B7F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7B7F">
              <w:rPr>
                <w:rFonts w:cs="Arial"/>
                <w:sz w:val="22"/>
              </w:rPr>
              <w:instrText xml:space="preserve"> FORMTEXT </w:instrText>
            </w:r>
            <w:r w:rsidRPr="000C7B7F">
              <w:rPr>
                <w:rFonts w:cs="Arial"/>
                <w:sz w:val="22"/>
              </w:rPr>
            </w:r>
            <w:r w:rsidRPr="000C7B7F">
              <w:rPr>
                <w:rFonts w:cs="Arial"/>
                <w:sz w:val="22"/>
              </w:rPr>
              <w:fldChar w:fldCharType="separate"/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sz w:val="22"/>
              </w:rPr>
              <w:fldChar w:fldCharType="end"/>
            </w:r>
            <w:bookmarkEnd w:id="1"/>
          </w:p>
        </w:tc>
      </w:tr>
    </w:tbl>
    <w:p w:rsidR="002A202F" w:rsidRPr="00F96CD2" w:rsidRDefault="002A202F" w:rsidP="00F96CD2">
      <w:pPr>
        <w:autoSpaceDE w:val="0"/>
        <w:autoSpaceDN w:val="0"/>
        <w:adjustRightInd w:val="0"/>
        <w:spacing w:before="200" w:after="320" w:line="240" w:lineRule="auto"/>
        <w:rPr>
          <w:rFonts w:cs="Arial"/>
          <w:sz w:val="18"/>
          <w:szCs w:val="18"/>
        </w:rPr>
      </w:pPr>
      <w:r w:rsidRPr="00F96CD2">
        <w:rPr>
          <w:rFonts w:cs="Arial"/>
          <w:sz w:val="18"/>
          <w:szCs w:val="18"/>
        </w:rPr>
        <w:t xml:space="preserve">erteilt hiermit dem Bezirksböllerreferenten die Erlaubnis, Name und Adresse zu speichern und an </w:t>
      </w:r>
      <w:r w:rsidR="00F96CD2" w:rsidRPr="00F96CD2">
        <w:rPr>
          <w:rFonts w:cs="Arial"/>
          <w:sz w:val="18"/>
          <w:szCs w:val="18"/>
        </w:rPr>
        <w:br/>
      </w:r>
      <w:r w:rsidRPr="00F96CD2">
        <w:rPr>
          <w:rFonts w:cs="Arial"/>
          <w:sz w:val="18"/>
          <w:szCs w:val="18"/>
        </w:rPr>
        <w:t>andere Böllergruppen/Vereine zum Zwecke der Einladung zu Böllertreffen o.Ä. weiter zu geben.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235"/>
        <w:gridCol w:w="2976"/>
        <w:gridCol w:w="3969"/>
      </w:tblGrid>
      <w:tr w:rsidR="00F96CD2" w:rsidRPr="000C7B7F" w:rsidTr="000C7B7F">
        <w:trPr>
          <w:trHeight w:val="94"/>
        </w:trPr>
        <w:tc>
          <w:tcPr>
            <w:tcW w:w="2235" w:type="dxa"/>
            <w:shd w:val="clear" w:color="auto" w:fill="auto"/>
          </w:tcPr>
          <w:p w:rsidR="00F96CD2" w:rsidRPr="000C7B7F" w:rsidRDefault="00F96CD2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F96CD2" w:rsidRPr="000C7B7F" w:rsidRDefault="000C7B7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</w:rPr>
            </w:pPr>
            <w:r w:rsidRPr="000C7B7F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C7B7F">
              <w:rPr>
                <w:rFonts w:cs="Arial"/>
                <w:sz w:val="22"/>
              </w:rPr>
              <w:instrText xml:space="preserve"> FORMTEXT </w:instrText>
            </w:r>
            <w:r w:rsidRPr="000C7B7F">
              <w:rPr>
                <w:rFonts w:cs="Arial"/>
                <w:sz w:val="22"/>
              </w:rPr>
            </w:r>
            <w:r w:rsidRPr="000C7B7F">
              <w:rPr>
                <w:rFonts w:cs="Arial"/>
                <w:sz w:val="22"/>
              </w:rPr>
              <w:fldChar w:fldCharType="separate"/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sz w:val="22"/>
              </w:rPr>
              <w:fldChar w:fldCharType="end"/>
            </w:r>
            <w:bookmarkEnd w:id="2"/>
          </w:p>
        </w:tc>
      </w:tr>
      <w:tr w:rsidR="00F96CD2" w:rsidRPr="000C7B7F" w:rsidTr="000C7B7F">
        <w:trPr>
          <w:trHeight w:val="412"/>
        </w:trPr>
        <w:tc>
          <w:tcPr>
            <w:tcW w:w="2235" w:type="dxa"/>
            <w:shd w:val="clear" w:color="auto" w:fill="auto"/>
            <w:vAlign w:val="bottom"/>
          </w:tcPr>
          <w:p w:rsidR="00F96CD2" w:rsidRPr="000C7B7F" w:rsidRDefault="00F96CD2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18"/>
                <w:szCs w:val="18"/>
              </w:rPr>
              <w:t>Funktion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F96CD2" w:rsidRPr="000C7B7F" w:rsidRDefault="00F96CD2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18"/>
                <w:szCs w:val="18"/>
              </w:rPr>
              <w:t>Böllerkommandat/Schussmeister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96CD2" w:rsidRPr="000C7B7F" w:rsidRDefault="000C7B7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</w:rPr>
            </w:pPr>
            <w:r w:rsidRPr="000C7B7F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C7B7F">
              <w:rPr>
                <w:rFonts w:cs="Arial"/>
                <w:sz w:val="22"/>
              </w:rPr>
              <w:instrText xml:space="preserve"> FORMTEXT </w:instrText>
            </w:r>
            <w:r w:rsidRPr="000C7B7F">
              <w:rPr>
                <w:rFonts w:cs="Arial"/>
                <w:sz w:val="22"/>
              </w:rPr>
            </w:r>
            <w:r w:rsidRPr="000C7B7F">
              <w:rPr>
                <w:rFonts w:cs="Arial"/>
                <w:sz w:val="22"/>
              </w:rPr>
              <w:fldChar w:fldCharType="separate"/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sz w:val="22"/>
              </w:rPr>
              <w:fldChar w:fldCharType="end"/>
            </w:r>
            <w:bookmarkEnd w:id="3"/>
          </w:p>
        </w:tc>
      </w:tr>
      <w:tr w:rsidR="00F96CD2" w:rsidRPr="000C7B7F" w:rsidTr="000C7B7F">
        <w:trPr>
          <w:trHeight w:val="432"/>
        </w:trPr>
        <w:tc>
          <w:tcPr>
            <w:tcW w:w="2235" w:type="dxa"/>
            <w:shd w:val="clear" w:color="auto" w:fill="auto"/>
            <w:vAlign w:val="bottom"/>
          </w:tcPr>
          <w:p w:rsidR="00F96CD2" w:rsidRPr="000C7B7F" w:rsidRDefault="00F96CD2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18"/>
                <w:szCs w:val="18"/>
              </w:rPr>
              <w:t>Straße u. Hausnummer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96CD2" w:rsidRPr="000C7B7F" w:rsidRDefault="000C7B7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</w:rPr>
            </w:pPr>
            <w:r w:rsidRPr="000C7B7F"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C7B7F">
              <w:rPr>
                <w:rFonts w:cs="Arial"/>
                <w:sz w:val="22"/>
              </w:rPr>
              <w:instrText xml:space="preserve"> FORMTEXT </w:instrText>
            </w:r>
            <w:r w:rsidRPr="000C7B7F">
              <w:rPr>
                <w:rFonts w:cs="Arial"/>
                <w:sz w:val="22"/>
              </w:rPr>
            </w:r>
            <w:r w:rsidRPr="000C7B7F">
              <w:rPr>
                <w:rFonts w:cs="Arial"/>
                <w:sz w:val="22"/>
              </w:rPr>
              <w:fldChar w:fldCharType="separate"/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sz w:val="22"/>
              </w:rPr>
              <w:fldChar w:fldCharType="end"/>
            </w:r>
            <w:bookmarkEnd w:id="4"/>
          </w:p>
        </w:tc>
      </w:tr>
      <w:tr w:rsidR="00F96CD2" w:rsidRPr="000C7B7F" w:rsidTr="000C7B7F">
        <w:trPr>
          <w:trHeight w:val="396"/>
        </w:trPr>
        <w:tc>
          <w:tcPr>
            <w:tcW w:w="2235" w:type="dxa"/>
            <w:shd w:val="clear" w:color="auto" w:fill="auto"/>
            <w:vAlign w:val="bottom"/>
          </w:tcPr>
          <w:p w:rsidR="00F96CD2" w:rsidRPr="000C7B7F" w:rsidRDefault="00F96CD2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18"/>
                <w:szCs w:val="18"/>
              </w:rPr>
              <w:t>PLZ und Ort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96CD2" w:rsidRPr="000C7B7F" w:rsidRDefault="000C7B7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5"/>
            <w:r w:rsidRPr="000C7B7F">
              <w:rPr>
                <w:rFonts w:cs="Arial"/>
                <w:sz w:val="22"/>
              </w:rPr>
              <w:instrText xml:space="preserve"> FORMTEXT </w:instrText>
            </w:r>
            <w:r w:rsidRPr="000C7B7F">
              <w:rPr>
                <w:rFonts w:cs="Arial"/>
                <w:sz w:val="22"/>
              </w:rPr>
            </w:r>
            <w:r w:rsidRPr="000C7B7F">
              <w:rPr>
                <w:rFonts w:cs="Arial"/>
                <w:sz w:val="22"/>
              </w:rPr>
              <w:fldChar w:fldCharType="separate"/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sz w:val="22"/>
              </w:rPr>
              <w:fldChar w:fldCharType="end"/>
            </w:r>
            <w:bookmarkEnd w:id="5"/>
            <w:r w:rsidRPr="000C7B7F">
              <w:rPr>
                <w:rFonts w:cs="Arial"/>
                <w:sz w:val="18"/>
                <w:szCs w:val="18"/>
              </w:rPr>
              <w:t xml:space="preserve"> </w:t>
            </w:r>
            <w:r w:rsidRPr="000C7B7F"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C7B7F">
              <w:rPr>
                <w:rFonts w:cs="Arial"/>
                <w:sz w:val="22"/>
              </w:rPr>
              <w:instrText xml:space="preserve"> FORMTEXT </w:instrText>
            </w:r>
            <w:r w:rsidRPr="000C7B7F">
              <w:rPr>
                <w:rFonts w:cs="Arial"/>
                <w:sz w:val="22"/>
              </w:rPr>
            </w:r>
            <w:r w:rsidRPr="000C7B7F">
              <w:rPr>
                <w:rFonts w:cs="Arial"/>
                <w:sz w:val="22"/>
              </w:rPr>
              <w:fldChar w:fldCharType="separate"/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sz w:val="22"/>
              </w:rPr>
              <w:fldChar w:fldCharType="end"/>
            </w:r>
            <w:bookmarkEnd w:id="6"/>
          </w:p>
        </w:tc>
      </w:tr>
    </w:tbl>
    <w:p w:rsidR="002A202F" w:rsidRPr="00F96CD2" w:rsidRDefault="002A202F" w:rsidP="004267BD">
      <w:pPr>
        <w:autoSpaceDE w:val="0"/>
        <w:autoSpaceDN w:val="0"/>
        <w:adjustRightInd w:val="0"/>
        <w:spacing w:before="200" w:line="240" w:lineRule="auto"/>
        <w:rPr>
          <w:rFonts w:cs="Arial"/>
          <w:sz w:val="18"/>
          <w:szCs w:val="18"/>
        </w:rPr>
      </w:pPr>
      <w:r w:rsidRPr="00F96CD2">
        <w:rPr>
          <w:rFonts w:cs="Arial"/>
          <w:sz w:val="18"/>
          <w:szCs w:val="18"/>
        </w:rPr>
        <w:t xml:space="preserve">Diese Erlaubnis gilt bis zum Widerruf durch die Böllergruppe bzw. durch den vorgenannten </w:t>
      </w:r>
      <w:r w:rsidR="00F96CD2" w:rsidRPr="00F96CD2">
        <w:rPr>
          <w:rFonts w:cs="Arial"/>
          <w:sz w:val="18"/>
          <w:szCs w:val="18"/>
        </w:rPr>
        <w:br/>
      </w:r>
      <w:r w:rsidRPr="00F96CD2">
        <w:rPr>
          <w:rFonts w:cs="Arial"/>
          <w:sz w:val="18"/>
          <w:szCs w:val="18"/>
        </w:rPr>
        <w:t xml:space="preserve">Adressgeber. Bei Wechsel des vorgenannten Schussmeisters oder Böllerkommandanten gilt diese </w:t>
      </w:r>
      <w:r w:rsidR="00F96CD2" w:rsidRPr="00F96CD2">
        <w:rPr>
          <w:rFonts w:cs="Arial"/>
          <w:sz w:val="18"/>
          <w:szCs w:val="18"/>
        </w:rPr>
        <w:br/>
      </w:r>
      <w:r w:rsidRPr="00F96CD2">
        <w:rPr>
          <w:rFonts w:cs="Arial"/>
          <w:sz w:val="18"/>
          <w:szCs w:val="18"/>
        </w:rPr>
        <w:t xml:space="preserve">Erlaubnis als widerrufen. Dies ist dem Adressgeber unverzüglich mitzuteilen und ggf. eine neue </w:t>
      </w:r>
      <w:r w:rsidR="00F96CD2" w:rsidRPr="00F96CD2">
        <w:rPr>
          <w:rFonts w:cs="Arial"/>
          <w:sz w:val="18"/>
          <w:szCs w:val="18"/>
        </w:rPr>
        <w:br/>
      </w:r>
      <w:r w:rsidRPr="00F96CD2">
        <w:rPr>
          <w:rFonts w:cs="Arial"/>
          <w:sz w:val="18"/>
          <w:szCs w:val="18"/>
        </w:rPr>
        <w:t>Erlaubnis zu erteilen.</w:t>
      </w:r>
    </w:p>
    <w:p w:rsidR="002A202F" w:rsidRPr="00F96CD2" w:rsidRDefault="002A202F" w:rsidP="004267BD">
      <w:pPr>
        <w:autoSpaceDE w:val="0"/>
        <w:autoSpaceDN w:val="0"/>
        <w:adjustRightInd w:val="0"/>
        <w:spacing w:after="960" w:line="240" w:lineRule="auto"/>
        <w:rPr>
          <w:rFonts w:cs="Arial"/>
          <w:sz w:val="18"/>
          <w:szCs w:val="18"/>
        </w:rPr>
      </w:pPr>
      <w:r w:rsidRPr="00F96CD2">
        <w:rPr>
          <w:rFonts w:cs="Arial"/>
          <w:sz w:val="18"/>
          <w:szCs w:val="18"/>
        </w:rPr>
        <w:t xml:space="preserve">Die Adressdaten dürfen von keiner Gruppe/Person, weder Böllergruppen noch Adressnehmer oder </w:t>
      </w:r>
      <w:r w:rsidR="00F96CD2" w:rsidRPr="00F96CD2">
        <w:rPr>
          <w:rFonts w:cs="Arial"/>
          <w:sz w:val="18"/>
          <w:szCs w:val="18"/>
        </w:rPr>
        <w:br/>
      </w:r>
      <w:r w:rsidRPr="00F96CD2">
        <w:rPr>
          <w:rFonts w:cs="Arial"/>
          <w:sz w:val="18"/>
          <w:szCs w:val="18"/>
        </w:rPr>
        <w:t xml:space="preserve">sonstigen Personen, zu gewerbs- bzw. geschäftsmäßigen Zwecken genutzt werden so wie an Dritte </w:t>
      </w:r>
      <w:r w:rsidR="00F96CD2" w:rsidRPr="00F96CD2">
        <w:rPr>
          <w:rFonts w:cs="Arial"/>
          <w:sz w:val="18"/>
          <w:szCs w:val="18"/>
        </w:rPr>
        <w:br/>
      </w:r>
      <w:r w:rsidRPr="00F96CD2">
        <w:rPr>
          <w:rFonts w:cs="Arial"/>
          <w:sz w:val="18"/>
          <w:szCs w:val="18"/>
        </w:rPr>
        <w:t>(außer für vorgenannten Zweck) weitergegeben werden.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827"/>
        <w:gridCol w:w="1526"/>
        <w:gridCol w:w="3827"/>
      </w:tblGrid>
      <w:tr w:rsidR="004267BD" w:rsidRPr="000C7B7F" w:rsidTr="000C7B7F">
        <w:trPr>
          <w:trHeight w:val="624"/>
        </w:trPr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267BD" w:rsidRPr="000C7B7F" w:rsidRDefault="000C7B7F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C7B7F">
              <w:rPr>
                <w:rFonts w:cs="Arial"/>
                <w:sz w:val="22"/>
              </w:rPr>
              <w:instrText xml:space="preserve"> FORMTEXT </w:instrText>
            </w:r>
            <w:r w:rsidRPr="000C7B7F">
              <w:rPr>
                <w:rFonts w:cs="Arial"/>
                <w:sz w:val="22"/>
              </w:rPr>
            </w:r>
            <w:r w:rsidRPr="000C7B7F">
              <w:rPr>
                <w:rFonts w:cs="Arial"/>
                <w:sz w:val="22"/>
              </w:rPr>
              <w:fldChar w:fldCharType="separate"/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sz w:val="22"/>
              </w:rPr>
              <w:fldChar w:fldCharType="end"/>
            </w:r>
            <w:bookmarkEnd w:id="7"/>
            <w:r w:rsidRPr="000C7B7F">
              <w:rPr>
                <w:rFonts w:cs="Arial"/>
                <w:sz w:val="18"/>
                <w:szCs w:val="18"/>
              </w:rPr>
              <w:t xml:space="preserve">, </w:t>
            </w:r>
            <w:r w:rsidRPr="000C7B7F">
              <w:rPr>
                <w:rFonts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8"/>
            <w:r w:rsidRPr="000C7B7F">
              <w:rPr>
                <w:rFonts w:cs="Arial"/>
                <w:sz w:val="22"/>
              </w:rPr>
              <w:instrText xml:space="preserve"> FORMTEXT </w:instrText>
            </w:r>
            <w:r w:rsidRPr="000C7B7F">
              <w:rPr>
                <w:rFonts w:cs="Arial"/>
                <w:sz w:val="22"/>
              </w:rPr>
            </w:r>
            <w:r w:rsidRPr="000C7B7F">
              <w:rPr>
                <w:rFonts w:cs="Arial"/>
                <w:sz w:val="22"/>
              </w:rPr>
              <w:fldChar w:fldCharType="separate"/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noProof/>
                <w:sz w:val="22"/>
              </w:rPr>
              <w:t> </w:t>
            </w:r>
            <w:r w:rsidRPr="000C7B7F">
              <w:rPr>
                <w:rFonts w:cs="Arial"/>
                <w:sz w:val="22"/>
              </w:rPr>
              <w:fldChar w:fldCharType="end"/>
            </w:r>
            <w:bookmarkEnd w:id="8"/>
          </w:p>
        </w:tc>
        <w:tc>
          <w:tcPr>
            <w:tcW w:w="1526" w:type="dxa"/>
            <w:shd w:val="clear" w:color="auto" w:fill="auto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C7B7F" w:rsidRPr="000C7B7F" w:rsidTr="000C7B7F">
        <w:trPr>
          <w:trHeight w:val="227"/>
        </w:trPr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C7B7F">
              <w:rPr>
                <w:rFonts w:cs="Arial"/>
                <w:sz w:val="18"/>
                <w:szCs w:val="18"/>
              </w:rPr>
              <w:t>Ort und Datum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267BD" w:rsidRPr="000C7B7F" w:rsidTr="000C7B7F">
        <w:trPr>
          <w:trHeight w:val="621"/>
        </w:trPr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C7B7F" w:rsidRPr="000C7B7F" w:rsidTr="000C7B7F">
        <w:trPr>
          <w:trHeight w:val="227"/>
        </w:trPr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C7B7F">
              <w:rPr>
                <w:rFonts w:cs="Arial"/>
                <w:sz w:val="16"/>
                <w:szCs w:val="16"/>
              </w:rPr>
              <w:t>Unterschrift des Schussmeisters/Kommandanten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4267BD" w:rsidRPr="000C7B7F" w:rsidRDefault="004267BD" w:rsidP="000C7B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C7B7F">
              <w:rPr>
                <w:rFonts w:cs="Arial"/>
                <w:sz w:val="16"/>
                <w:szCs w:val="16"/>
              </w:rPr>
              <w:t>Unterschrift des Bezirksböllerreferenten</w:t>
            </w:r>
          </w:p>
        </w:tc>
      </w:tr>
    </w:tbl>
    <w:p w:rsidR="0005713B" w:rsidRPr="004267BD" w:rsidRDefault="002A202F" w:rsidP="004267BD">
      <w:pPr>
        <w:spacing w:before="851" w:after="0"/>
        <w:rPr>
          <w:rFonts w:cs="Arial"/>
          <w:sz w:val="16"/>
          <w:szCs w:val="16"/>
        </w:rPr>
      </w:pPr>
      <w:r w:rsidRPr="004267BD">
        <w:rPr>
          <w:rFonts w:cs="Arial"/>
          <w:sz w:val="16"/>
          <w:szCs w:val="16"/>
        </w:rPr>
        <w:t>Eine Ausfertigung ist nach Unterschrift des Bezirksböllerreferenten an den Adressgeber zurückzusenden</w:t>
      </w:r>
    </w:p>
    <w:sectPr w:rsidR="0005713B" w:rsidRPr="004267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NuXgaSYsEJZWrp6lbxmrFLfgmIM=" w:salt="QPamID8h9IZfAJ/mqgWuq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2F"/>
    <w:rsid w:val="0005713B"/>
    <w:rsid w:val="000C7B7F"/>
    <w:rsid w:val="001E77DF"/>
    <w:rsid w:val="002A202F"/>
    <w:rsid w:val="004267BD"/>
    <w:rsid w:val="00F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2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A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2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A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Kraus</dc:creator>
  <cp:lastModifiedBy>DVOS-Prinz</cp:lastModifiedBy>
  <cp:revision>2</cp:revision>
  <dcterms:created xsi:type="dcterms:W3CDTF">2021-09-06T15:40:00Z</dcterms:created>
  <dcterms:modified xsi:type="dcterms:W3CDTF">2021-09-06T15:40:00Z</dcterms:modified>
</cp:coreProperties>
</file>